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72" w:rsidRPr="00A53A72" w:rsidRDefault="00A53A72" w:rsidP="00A53A72">
      <w:pPr>
        <w:spacing w:after="0" w:line="240" w:lineRule="auto"/>
        <w:rPr>
          <w:rFonts w:ascii="Times New Roman" w:hAnsi="Times New Roman" w:cs="Times New Roman"/>
          <w:lang w:val="kk-KZ"/>
        </w:rPr>
      </w:pPr>
      <w:r w:rsidRPr="00A53A72">
        <w:rPr>
          <w:rFonts w:ascii="Times New Roman" w:hAnsi="Times New Roman" w:cs="Times New Roman"/>
          <w:lang w:val="kk-KZ"/>
        </w:rPr>
        <w:t>87074015678</w:t>
      </w:r>
    </w:p>
    <w:p w:rsidR="00A53A72" w:rsidRPr="00A53A72" w:rsidRDefault="00A53A72" w:rsidP="00A53A72">
      <w:pPr>
        <w:spacing w:after="0" w:line="240" w:lineRule="auto"/>
        <w:rPr>
          <w:rFonts w:ascii="Times New Roman" w:hAnsi="Times New Roman" w:cs="Times New Roman"/>
          <w:lang w:val="kk-KZ"/>
        </w:rPr>
      </w:pPr>
      <w:r w:rsidRPr="00A53A72">
        <w:rPr>
          <w:rFonts w:ascii="Times New Roman" w:hAnsi="Times New Roman" w:cs="Times New Roman"/>
          <w:lang w:val="kk-KZ"/>
        </w:rPr>
        <w:t>710418402896</w:t>
      </w:r>
    </w:p>
    <w:p w:rsidR="00A53A72" w:rsidRPr="00A53A72" w:rsidRDefault="00A53A72" w:rsidP="00A53A72">
      <w:pPr>
        <w:spacing w:after="0" w:line="240" w:lineRule="auto"/>
        <w:rPr>
          <w:rFonts w:ascii="Times New Roman" w:hAnsi="Times New Roman" w:cs="Times New Roman"/>
          <w:lang w:val="kk-KZ"/>
        </w:rPr>
      </w:pPr>
      <w:r w:rsidRPr="00A53A72">
        <w:rPr>
          <w:rFonts w:ascii="Times New Roman" w:hAnsi="Times New Roman" w:cs="Times New Roman"/>
        </w:rPr>
        <w:t xml:space="preserve">АЙТКУЛОВА </w:t>
      </w:r>
      <w:proofErr w:type="spellStart"/>
      <w:r w:rsidRPr="00A53A72">
        <w:rPr>
          <w:rFonts w:ascii="Times New Roman" w:hAnsi="Times New Roman" w:cs="Times New Roman"/>
        </w:rPr>
        <w:t>Гульжаухар</w:t>
      </w:r>
      <w:proofErr w:type="spellEnd"/>
      <w:r w:rsidRPr="00A53A72">
        <w:rPr>
          <w:rFonts w:ascii="Times New Roman" w:hAnsi="Times New Roman" w:cs="Times New Roman"/>
        </w:rPr>
        <w:t xml:space="preserve"> </w:t>
      </w:r>
      <w:proofErr w:type="spellStart"/>
      <w:r w:rsidRPr="00A53A72">
        <w:rPr>
          <w:rFonts w:ascii="Times New Roman" w:hAnsi="Times New Roman" w:cs="Times New Roman"/>
        </w:rPr>
        <w:t>Умирзаковна</w:t>
      </w:r>
      <w:proofErr w:type="spellEnd"/>
      <w:r w:rsidRPr="00A53A72">
        <w:rPr>
          <w:rFonts w:ascii="Times New Roman" w:hAnsi="Times New Roman" w:cs="Times New Roman"/>
        </w:rPr>
        <w:t>,</w:t>
      </w:r>
    </w:p>
    <w:p w:rsidR="00A53A72" w:rsidRPr="00A53A72" w:rsidRDefault="00A53A72" w:rsidP="00A53A72">
      <w:pPr>
        <w:spacing w:after="0" w:line="240" w:lineRule="auto"/>
        <w:rPr>
          <w:rFonts w:ascii="Times New Roman" w:hAnsi="Times New Roman" w:cs="Times New Roman"/>
          <w:lang w:val="kk-KZ"/>
        </w:rPr>
      </w:pPr>
      <w:r w:rsidRPr="00A53A72">
        <w:rPr>
          <w:rFonts w:ascii="Times New Roman" w:hAnsi="Times New Roman" w:cs="Times New Roman"/>
          <w:lang w:val="kk-KZ"/>
        </w:rPr>
        <w:t>Қалдыбай Бектаев атындағы жалпы білім беретін мектебінің</w:t>
      </w:r>
    </w:p>
    <w:p w:rsidR="00A53A72" w:rsidRPr="00A53A72" w:rsidRDefault="00A53A72" w:rsidP="00A53A72">
      <w:pPr>
        <w:spacing w:after="0" w:line="240" w:lineRule="auto"/>
        <w:rPr>
          <w:rFonts w:ascii="Times New Roman" w:hAnsi="Times New Roman" w:cs="Times New Roman"/>
          <w:lang w:val="kk-KZ"/>
        </w:rPr>
      </w:pPr>
      <w:r w:rsidRPr="00A53A72">
        <w:rPr>
          <w:rFonts w:ascii="Times New Roman" w:hAnsi="Times New Roman" w:cs="Times New Roman"/>
          <w:lang w:val="kk-KZ"/>
        </w:rPr>
        <w:t xml:space="preserve">бастауыш сынып мұғалімі. </w:t>
      </w:r>
    </w:p>
    <w:p w:rsidR="00D65A96" w:rsidRPr="00A53A72" w:rsidRDefault="00A53A72" w:rsidP="00A53A72">
      <w:pPr>
        <w:spacing w:after="0" w:line="240" w:lineRule="auto"/>
        <w:rPr>
          <w:rFonts w:ascii="Times New Roman" w:hAnsi="Times New Roman" w:cs="Times New Roman"/>
          <w:lang w:val="kk-KZ"/>
        </w:rPr>
      </w:pPr>
      <w:r w:rsidRPr="00A53A72">
        <w:rPr>
          <w:rFonts w:ascii="Times New Roman" w:hAnsi="Times New Roman" w:cs="Times New Roman"/>
          <w:lang w:val="kk-KZ"/>
        </w:rPr>
        <w:t>Түркістан облысы, Ордабасы ауданы</w:t>
      </w:r>
    </w:p>
    <w:p w:rsidR="00A53A72" w:rsidRPr="00A53A72" w:rsidRDefault="00A53A72" w:rsidP="00A53A72">
      <w:pPr>
        <w:spacing w:after="0" w:line="240" w:lineRule="auto"/>
        <w:rPr>
          <w:rFonts w:ascii="Times New Roman" w:hAnsi="Times New Roman" w:cs="Times New Roman"/>
          <w:lang w:val="kk-KZ"/>
        </w:rPr>
      </w:pPr>
    </w:p>
    <w:p w:rsidR="00806BC0" w:rsidRPr="00A53A72" w:rsidRDefault="00A53A72" w:rsidP="00A53A72">
      <w:pPr>
        <w:spacing w:after="0" w:line="240" w:lineRule="auto"/>
        <w:jc w:val="center"/>
        <w:rPr>
          <w:rFonts w:ascii="Times New Roman" w:hAnsi="Times New Roman" w:cs="Times New Roman"/>
          <w:b/>
          <w:lang w:val="kk-KZ"/>
        </w:rPr>
      </w:pPr>
      <w:r w:rsidRPr="00A53A72">
        <w:rPr>
          <w:rFonts w:ascii="Times New Roman" w:hAnsi="Times New Roman" w:cs="Times New Roman"/>
          <w:b/>
          <w:lang w:val="kk-KZ"/>
        </w:rPr>
        <w:t>ОЙЫН-АДАМНЫҢ ӨМІРТАНЫМЫНЫҢ АЛҒАШҚЫ ҚАДАМЫ</w:t>
      </w:r>
    </w:p>
    <w:p w:rsidR="00A53A72" w:rsidRPr="00A53A72" w:rsidRDefault="00A53A72" w:rsidP="00A53A72">
      <w:pPr>
        <w:spacing w:after="0" w:line="240" w:lineRule="auto"/>
        <w:rPr>
          <w:rFonts w:ascii="Times New Roman" w:hAnsi="Times New Roman" w:cs="Times New Roman"/>
          <w:i/>
          <w:lang w:val="kk-KZ"/>
        </w:rPr>
      </w:pPr>
    </w:p>
    <w:p w:rsidR="00A53A72" w:rsidRPr="00A53A72" w:rsidRDefault="00806BC0" w:rsidP="00A53A72">
      <w:pPr>
        <w:spacing w:after="0" w:line="240" w:lineRule="auto"/>
        <w:jc w:val="right"/>
        <w:rPr>
          <w:rFonts w:ascii="Times New Roman" w:hAnsi="Times New Roman" w:cs="Times New Roman"/>
          <w:i/>
          <w:lang w:val="kk-KZ"/>
        </w:rPr>
      </w:pPr>
      <w:r w:rsidRPr="00A53A72">
        <w:rPr>
          <w:rFonts w:ascii="Times New Roman" w:hAnsi="Times New Roman" w:cs="Times New Roman"/>
          <w:i/>
          <w:lang w:val="kk-KZ"/>
        </w:rPr>
        <w:t>...Ойын дегеніміз-ұшқын,білімге құмарлық пен</w:t>
      </w:r>
    </w:p>
    <w:p w:rsidR="00DC1806" w:rsidRPr="00A53A72" w:rsidRDefault="00806BC0" w:rsidP="00A53A72">
      <w:pPr>
        <w:spacing w:after="0" w:line="240" w:lineRule="auto"/>
        <w:jc w:val="right"/>
        <w:rPr>
          <w:rFonts w:ascii="Times New Roman" w:hAnsi="Times New Roman" w:cs="Times New Roman"/>
          <w:i/>
          <w:lang w:val="kk-KZ"/>
        </w:rPr>
      </w:pPr>
      <w:r w:rsidRPr="00A53A72">
        <w:rPr>
          <w:rFonts w:ascii="Times New Roman" w:hAnsi="Times New Roman" w:cs="Times New Roman"/>
          <w:i/>
          <w:lang w:val="kk-KZ"/>
        </w:rPr>
        <w:t>еліктеуд</w:t>
      </w:r>
      <w:r w:rsidR="00816261" w:rsidRPr="00A53A72">
        <w:rPr>
          <w:rFonts w:ascii="Times New Roman" w:hAnsi="Times New Roman" w:cs="Times New Roman"/>
          <w:i/>
          <w:lang w:val="kk-KZ"/>
        </w:rPr>
        <w:t>і</w:t>
      </w:r>
      <w:r w:rsidRPr="00A53A72">
        <w:rPr>
          <w:rFonts w:ascii="Times New Roman" w:hAnsi="Times New Roman" w:cs="Times New Roman"/>
          <w:i/>
          <w:lang w:val="kk-KZ"/>
        </w:rPr>
        <w:t>ң маздап жанар оты.</w:t>
      </w:r>
    </w:p>
    <w:p w:rsidR="00806BC0" w:rsidRDefault="00806BC0" w:rsidP="00A53A72">
      <w:pPr>
        <w:spacing w:after="0" w:line="240" w:lineRule="auto"/>
        <w:jc w:val="right"/>
        <w:rPr>
          <w:rFonts w:ascii="Times New Roman" w:hAnsi="Times New Roman" w:cs="Times New Roman"/>
          <w:b/>
          <w:i/>
          <w:lang w:val="kk-KZ"/>
        </w:rPr>
      </w:pPr>
      <w:r w:rsidRPr="00A53A72">
        <w:rPr>
          <w:rFonts w:ascii="Times New Roman" w:hAnsi="Times New Roman" w:cs="Times New Roman"/>
          <w:b/>
          <w:i/>
          <w:lang w:val="kk-KZ"/>
        </w:rPr>
        <w:t>В.А.Сухомлинский</w:t>
      </w:r>
    </w:p>
    <w:p w:rsidR="00A53A72" w:rsidRPr="00A53A72" w:rsidRDefault="00A53A72" w:rsidP="00A53A72">
      <w:pPr>
        <w:spacing w:after="0" w:line="240" w:lineRule="auto"/>
        <w:ind w:firstLine="709"/>
        <w:jc w:val="both"/>
        <w:rPr>
          <w:rFonts w:ascii="Times New Roman" w:hAnsi="Times New Roman" w:cs="Times New Roman"/>
          <w:b/>
          <w:i/>
          <w:lang w:val="kk-KZ"/>
        </w:rPr>
      </w:pPr>
    </w:p>
    <w:p w:rsidR="00806BC0" w:rsidRPr="00A53A72" w:rsidRDefault="00221D41" w:rsidP="00A53A72">
      <w:pPr>
        <w:spacing w:after="0" w:line="240" w:lineRule="auto"/>
        <w:ind w:firstLine="709"/>
        <w:jc w:val="both"/>
        <w:rPr>
          <w:rFonts w:ascii="Times New Roman" w:hAnsi="Times New Roman" w:cs="Times New Roman"/>
          <w:lang w:val="kk-KZ"/>
        </w:rPr>
      </w:pPr>
      <w:r w:rsidRPr="00A53A72">
        <w:rPr>
          <w:rFonts w:ascii="Times New Roman" w:hAnsi="Times New Roman" w:cs="Times New Roman"/>
          <w:lang w:val="kk-KZ"/>
        </w:rPr>
        <w:t>Адамдардың көптеген жылдар бойғы ойнау тәжірибесі ойынның білімдік құндылығын дәлелдеді.Ойынның шығу сырын ғалымдар жүздеген жылдар бойы  зерттеп келеді.Ойын өмірде пайдасыз көрінгенмен,аса қажетті құбылыс.</w:t>
      </w:r>
      <w:r w:rsidR="00CB7BE7" w:rsidRPr="00A53A72">
        <w:rPr>
          <w:rFonts w:ascii="Times New Roman" w:hAnsi="Times New Roman" w:cs="Times New Roman"/>
          <w:lang w:val="kk-KZ"/>
        </w:rPr>
        <w:t>Сабақта тиімді қолданылған ойын түрлері-мұғалімнің түсіндіріп отырған материалын оқушылардың аса зор ілтипатпен тыңдап,жемісті,сапалы меңгеруіне сенімді көмекші бола алады.</w:t>
      </w:r>
    </w:p>
    <w:p w:rsidR="009F5F02" w:rsidRPr="00A53A72" w:rsidRDefault="00685FB1" w:rsidP="00A53A72">
      <w:pPr>
        <w:spacing w:after="0" w:line="240" w:lineRule="auto"/>
        <w:ind w:firstLine="709"/>
        <w:jc w:val="both"/>
        <w:rPr>
          <w:rFonts w:ascii="Times New Roman" w:hAnsi="Times New Roman" w:cs="Times New Roman"/>
          <w:lang w:val="kk-KZ"/>
        </w:rPr>
      </w:pPr>
      <w:r w:rsidRPr="00A53A72">
        <w:rPr>
          <w:rFonts w:ascii="Times New Roman" w:hAnsi="Times New Roman" w:cs="Times New Roman"/>
          <w:lang w:val="kk-KZ"/>
        </w:rPr>
        <w:t>Сабақ үйрету барысында ойын элементтерін орынды қолдану оқушылардың білім алу проце</w:t>
      </w:r>
      <w:r w:rsidR="00CB7BE7" w:rsidRPr="00A53A72">
        <w:rPr>
          <w:rFonts w:ascii="Times New Roman" w:hAnsi="Times New Roman" w:cs="Times New Roman"/>
          <w:lang w:val="kk-KZ"/>
        </w:rPr>
        <w:t xml:space="preserve">сін жеңілдетеді. </w:t>
      </w:r>
      <w:r w:rsidRPr="00A53A72">
        <w:rPr>
          <w:rFonts w:ascii="Times New Roman" w:hAnsi="Times New Roman" w:cs="Times New Roman"/>
          <w:lang w:val="kk-KZ"/>
        </w:rPr>
        <w:t xml:space="preserve"> Ойын дегеніміз не? Ойын дегеніміз - жас ерекшелікке қарамайтын, адамның көңіл- күйін көтеретін, ойландыратын үрдіс. Ойын төзімділікті, алғырлықты, тапқырлықты, ұқыптылықты, ізденімпаздықты, іскерлікті, дүниетаным өрісінің көлемділігінің, көп білуді, сондай</w:t>
      </w:r>
      <w:r w:rsidR="00D65A96" w:rsidRPr="00A53A72">
        <w:rPr>
          <w:rFonts w:ascii="Times New Roman" w:hAnsi="Times New Roman" w:cs="Times New Roman"/>
          <w:lang w:val="kk-KZ"/>
        </w:rPr>
        <w:t>-</w:t>
      </w:r>
      <w:r w:rsidRPr="00A53A72">
        <w:rPr>
          <w:rFonts w:ascii="Times New Roman" w:hAnsi="Times New Roman" w:cs="Times New Roman"/>
          <w:lang w:val="kk-KZ"/>
        </w:rPr>
        <w:t>ақ басқа да толып жатқан сапалылық қасиеттерді қалыптастыруға үлкен мүмкіндігі бар педагогик</w:t>
      </w:r>
      <w:r w:rsidR="00CB7BE7" w:rsidRPr="00A53A72">
        <w:rPr>
          <w:rFonts w:ascii="Times New Roman" w:hAnsi="Times New Roman" w:cs="Times New Roman"/>
          <w:lang w:val="kk-KZ"/>
        </w:rPr>
        <w:t>алық тиімді әдістердің бірі. Б</w:t>
      </w:r>
      <w:r w:rsidRPr="00A53A72">
        <w:rPr>
          <w:rFonts w:ascii="Times New Roman" w:hAnsi="Times New Roman" w:cs="Times New Roman"/>
          <w:lang w:val="kk-KZ"/>
        </w:rPr>
        <w:t>аланың өмірінде ойын ерекше орын алады. Баланың танымын алғашқы күннен бастап, дамыту құралы да, балада оқу мен білімнің, тәрбиенің негізін қалыптастыратын да-ойын әрекеті болып табылады. Жас баланың өмірді танып, еңбекке деген қатынасы, психологиялық ерекшеліктері осы ойын үстінде қалыптасады. Балалар ойындар мен жаттығулар нәтижесінде құрбыластарымен жағымды қарым-қатынас жасау дағдыларына ие болады, өмірлік дағдыларды меңгереді. Ойын кезінде олар ойланады, белсенділігі артады, эмоциялық әсері ұшқындайды, ерік қасиеті, қиял елестері дамиды, мұның бәрі баланың дарыны мен шығарымпаздық қабілетін ұштайды. Бұл-ойын кезіндегі баланың психологиялық ерекшелігі. Ойынның негізгі ерекшелігі-балалар үн-түнсіз ойнамайды. Тіпті бала жалғыз болғанның өзінде де сөйлеп жүреді. Ойын процесінде сөйлесу қарым-қатынасы үлкен рөл атқарады. Сөйлесе жүріп, балалар пікірлесіп, әсер алысып, ойынның түпкі ниеті мен мазмұнын анықтайды.Ойынның неізгі құрылымдық элементтері:ойынның өзінен туатын және балалар жасайтын немесе ересектер ұсынатын ойын ережесі. Ойын балаларға ақыл-ой, адамгершілік, эстетикалық тәрбие берудің маңызды тетігі деуге болады. Бастауыш сынып оқушыларын тәрбиелеу-оқыту жұмысында балалардың тілін дамыту, сөздік қорларын молайту, ауызша сөйлеуге үйрете отырып, үйренген сөздерін күнделікті іс-әрекет кезіндегі тілдік қарым-қатынаста қолдана білу. Балалардың сөздік қорын, тілін дамытуда ойын тапсырма, жаттығулардың орны ерекше. Ойын үстінде бала тәуелсіз, өзін еркін ұстайды. Ал еркіндік дегенімізбарлық дамудың баспалдағы, бәрін білуге деген талпынысы мен құлшынысы. Баланың білуге деген құштарлығы, сөйлеуі ойын үстінде қалыптасады. Ойын-балалар әрекетінің бір түрі. Оқушыларды оқыту мен тәрбиелеу мақсатындағы қарым-қатынастың әдісі мен құралы. Ойында баланың жеке басы дамиды. Оқу және тәрбие әрекетінің жемісі баланың психологиялық жағынан көрінеді. Бастауыш сыныпта оқыту процесінде дидактикалық ойындар әрі оқу, әрі ойын қызметін қатар атқарумен ерекше орын алады.Оқыту процесінде бастауыш сынып оқушыларының оқу-танымдық іс-әрекетін белсендірудің тиімді жолдары мынандай: 1. Танымдық дидактикалық ойындар. 2. Сұрақ-жауап. Тапқырлар клубы. Қызықты математика. 3. Пәндік олимпиада апталығы. 4. Көрнекіліктер. 5. Ғылымның, өнердің, мәдениеттің жаңалықтар ымен кіріктірілген сабақтар. 6. Қызықты газет-журнал, әдеби кітаптар оқуға жағдай жасау. Әрекеттердің әртүрлілігі мен әдіс-тәсілдері оқушының оқу барысында қабілеттерін артуымен, танымдық қызығушылықтың кеңеюіне әсерін тигізеді. Дидактикалық ойындардың өзіне тән ерекшеліктері бар. Бір жағынан ойындарда ойындық әрекет негізінде алынған, оның көмегімен жеке тұлғаның белгілі бір сапалары:зейін, байқағыштық, ес, ойлау, ізденімпаздық, белсенділік қалыптасады. Екінші жағынан, ойын сабақта белгілі бір дидактикалық міндетті, жаңа материалды оқып-үйрену, өткенді қайталау, іскерлік пен дағдыны қалыптастыру, білімді іс жүзінде пайдалану, міндеттерін шешуді көздейді</w:t>
      </w:r>
      <w:r w:rsidR="00D65A96" w:rsidRPr="00A53A72">
        <w:rPr>
          <w:rFonts w:ascii="Times New Roman" w:hAnsi="Times New Roman" w:cs="Times New Roman"/>
          <w:lang w:val="kk-KZ"/>
        </w:rPr>
        <w:t>. Б</w:t>
      </w:r>
      <w:r w:rsidRPr="00A53A72">
        <w:rPr>
          <w:rFonts w:ascii="Times New Roman" w:hAnsi="Times New Roman" w:cs="Times New Roman"/>
          <w:lang w:val="kk-KZ"/>
        </w:rPr>
        <w:t xml:space="preserve">астауыш сынып оқушыларының оқу </w:t>
      </w:r>
      <w:r w:rsidRPr="00A53A72">
        <w:rPr>
          <w:rFonts w:ascii="Times New Roman" w:hAnsi="Times New Roman" w:cs="Times New Roman"/>
          <w:lang w:val="kk-KZ"/>
        </w:rPr>
        <w:lastRenderedPageBreak/>
        <w:t>іс-әрекеті процесі кезінде аса дайындықты қажетсінбейтін ойындарды ұйымдастыру, оның сабақ мақсатына жетуге көмектесетін жағын ескеру маңызды.</w:t>
      </w:r>
      <w:r w:rsidR="009F5F02" w:rsidRPr="00A53A72">
        <w:rPr>
          <w:rFonts w:ascii="Times New Roman" w:hAnsi="Times New Roman" w:cs="Times New Roman"/>
          <w:lang w:val="kk-KZ"/>
        </w:rPr>
        <w:t>Ойында оқ</w:t>
      </w:r>
      <w:r w:rsidR="00D65A96" w:rsidRPr="00A53A72">
        <w:rPr>
          <w:rFonts w:ascii="Times New Roman" w:hAnsi="Times New Roman" w:cs="Times New Roman"/>
          <w:lang w:val="kk-KZ"/>
        </w:rPr>
        <w:t>у</w:t>
      </w:r>
      <w:r w:rsidR="009F5F02" w:rsidRPr="00A53A72">
        <w:rPr>
          <w:rFonts w:ascii="Times New Roman" w:hAnsi="Times New Roman" w:cs="Times New Roman"/>
          <w:lang w:val="kk-KZ"/>
        </w:rPr>
        <w:t>шылар өздері үшін байқалмайтын,оқу пәні үшін қажет білік пен дағдыларды меңгереді.Ойындар қабілет</w:t>
      </w:r>
      <w:r w:rsidR="00D65A96" w:rsidRPr="00A53A72">
        <w:rPr>
          <w:rFonts w:ascii="Times New Roman" w:hAnsi="Times New Roman" w:cs="Times New Roman"/>
          <w:lang w:val="kk-KZ"/>
        </w:rPr>
        <w:t>т</w:t>
      </w:r>
      <w:r w:rsidR="009F5F02" w:rsidRPr="00A53A72">
        <w:rPr>
          <w:rFonts w:ascii="Times New Roman" w:hAnsi="Times New Roman" w:cs="Times New Roman"/>
          <w:lang w:val="kk-KZ"/>
        </w:rPr>
        <w:t>ерді</w:t>
      </w:r>
      <w:r w:rsidR="00D65A96" w:rsidRPr="00A53A72">
        <w:rPr>
          <w:rFonts w:ascii="Times New Roman" w:hAnsi="Times New Roman" w:cs="Times New Roman"/>
          <w:lang w:val="kk-KZ"/>
        </w:rPr>
        <w:t xml:space="preserve"> </w:t>
      </w:r>
      <w:r w:rsidR="009F5F02" w:rsidRPr="00A53A72">
        <w:rPr>
          <w:rFonts w:ascii="Times New Roman" w:hAnsi="Times New Roman" w:cs="Times New Roman"/>
          <w:lang w:val="kk-KZ"/>
        </w:rPr>
        <w:t>көрсетуге ғана көмектеспейді,сонымен бірге оларды жетілдіруге</w:t>
      </w:r>
      <w:r w:rsidR="00D65A96" w:rsidRPr="00A53A72">
        <w:rPr>
          <w:rFonts w:ascii="Times New Roman" w:hAnsi="Times New Roman" w:cs="Times New Roman"/>
          <w:lang w:val="kk-KZ"/>
        </w:rPr>
        <w:t xml:space="preserve"> </w:t>
      </w:r>
      <w:r w:rsidR="009F5F02" w:rsidRPr="00A53A72">
        <w:rPr>
          <w:rFonts w:ascii="Times New Roman" w:hAnsi="Times New Roman" w:cs="Times New Roman"/>
          <w:lang w:val="kk-KZ"/>
        </w:rPr>
        <w:t>өз ықпалын тигізеді.</w:t>
      </w:r>
      <w:r w:rsidRPr="00A53A72">
        <w:rPr>
          <w:rFonts w:ascii="Times New Roman" w:hAnsi="Times New Roman" w:cs="Times New Roman"/>
          <w:lang w:val="kk-KZ"/>
        </w:rPr>
        <w:t xml:space="preserve"> Сабақ басында ойын баланың қызығушылығын оятады, оны ұйымдастырады, сабақтың ортасында ойын тақырыпты меңгеруге бағытталады, сабақтың аяғында ойын ізденіс сипатына ие болады. Бірақ ойын сабақтың қандай кезеңінде үйымдастырылса да, қызықты, түсінікті болуы, оқушыларды іс-әре</w:t>
      </w:r>
      <w:r w:rsidR="00D65A96" w:rsidRPr="00A53A72">
        <w:rPr>
          <w:rFonts w:ascii="Times New Roman" w:hAnsi="Times New Roman" w:cs="Times New Roman"/>
          <w:lang w:val="kk-KZ"/>
        </w:rPr>
        <w:t>кеттің әр түріне баули алуы керек</w:t>
      </w:r>
      <w:r w:rsidRPr="00A53A72">
        <w:rPr>
          <w:rFonts w:ascii="Times New Roman" w:hAnsi="Times New Roman" w:cs="Times New Roman"/>
          <w:lang w:val="kk-KZ"/>
        </w:rPr>
        <w:t>.</w:t>
      </w:r>
    </w:p>
    <w:p w:rsidR="00221D41" w:rsidRPr="00A53A72" w:rsidRDefault="009F5F02" w:rsidP="00A53A72">
      <w:pPr>
        <w:spacing w:after="0" w:line="240" w:lineRule="auto"/>
        <w:ind w:firstLine="709"/>
        <w:jc w:val="both"/>
        <w:rPr>
          <w:rFonts w:ascii="Times New Roman" w:hAnsi="Times New Roman" w:cs="Times New Roman"/>
          <w:lang w:val="kk-KZ"/>
        </w:rPr>
      </w:pPr>
      <w:r w:rsidRPr="00A53A72">
        <w:rPr>
          <w:rFonts w:ascii="Times New Roman" w:hAnsi="Times New Roman" w:cs="Times New Roman"/>
          <w:lang w:val="kk-KZ"/>
        </w:rPr>
        <w:t>Жақсы ұйымдастырылған ойын-оқыту мен тәрбиенің әрекеттік құралына айналады,ол ойынға қатысушыларға үлкен ақыл-ой,күш жұмсауды талап етеді.</w:t>
      </w:r>
      <w:r w:rsidR="00816261" w:rsidRPr="00A53A72">
        <w:rPr>
          <w:rFonts w:ascii="Times New Roman" w:hAnsi="Times New Roman" w:cs="Times New Roman"/>
          <w:lang w:val="kk-KZ"/>
        </w:rPr>
        <w:t>В.А.Сухомлинский «Ойынсыз ақыл-ойдың қалыпты дамуы да жоқ және болуы да мүмкін емес.Ойын дүниеге қарай ашылған үлкен жарық терезе іспетті,ол арқылы баланың рухани сезімі жасампаз өмірімен ұштасып,өзін қоршаған дүние туралы түсінік алады.»-деген.Демек,о</w:t>
      </w:r>
      <w:r w:rsidR="00D65A96" w:rsidRPr="00A53A72">
        <w:rPr>
          <w:rFonts w:ascii="Times New Roman" w:hAnsi="Times New Roman" w:cs="Times New Roman"/>
          <w:lang w:val="kk-KZ"/>
        </w:rPr>
        <w:t>йын арқылы бала дүниені тануы тиіс.</w:t>
      </w:r>
      <w:bookmarkStart w:id="0" w:name="_GoBack"/>
      <w:bookmarkEnd w:id="0"/>
      <w:r w:rsidR="00221D41" w:rsidRPr="00A53A72">
        <w:rPr>
          <w:rFonts w:ascii="Times New Roman" w:hAnsi="Times New Roman" w:cs="Times New Roman"/>
          <w:lang w:val="kk-KZ"/>
        </w:rPr>
        <w:t xml:space="preserve"> </w:t>
      </w:r>
    </w:p>
    <w:sectPr w:rsidR="00221D41" w:rsidRPr="00A53A72" w:rsidSect="00DC1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806BC0"/>
    <w:rsid w:val="00221D41"/>
    <w:rsid w:val="003E07DC"/>
    <w:rsid w:val="00554B27"/>
    <w:rsid w:val="005F33C4"/>
    <w:rsid w:val="00685FB1"/>
    <w:rsid w:val="00806BC0"/>
    <w:rsid w:val="00816261"/>
    <w:rsid w:val="009F5F02"/>
    <w:rsid w:val="00A53A72"/>
    <w:rsid w:val="00CB7BE7"/>
    <w:rsid w:val="00D65A96"/>
    <w:rsid w:val="00DC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NUR_Service</dc:creator>
  <cp:lastModifiedBy>Пользователь</cp:lastModifiedBy>
  <cp:revision>3</cp:revision>
  <dcterms:created xsi:type="dcterms:W3CDTF">2024-02-20T17:28:00Z</dcterms:created>
  <dcterms:modified xsi:type="dcterms:W3CDTF">2024-05-02T05:01:00Z</dcterms:modified>
</cp:coreProperties>
</file>